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E3EAC" w14:textId="77777777" w:rsidR="00BF2FAA" w:rsidRPr="00BF2FAA" w:rsidRDefault="00BF2FAA" w:rsidP="00BF2FAA">
      <w:pPr>
        <w:spacing w:after="0" w:line="256" w:lineRule="auto"/>
        <w:ind w:right="54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t-IT" w:bidi="it-IT"/>
        </w:rPr>
      </w:pPr>
      <w:r w:rsidRPr="00BF2F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t-IT" w:bidi="it-IT"/>
        </w:rPr>
        <w:t xml:space="preserve">PROGRAMMA DI SCIENZE INTEGRATE – CHIMICA E LABORATORIO </w:t>
      </w:r>
    </w:p>
    <w:p w14:paraId="57F73FA6" w14:textId="77777777" w:rsidR="00BF2FAA" w:rsidRPr="00BF2FAA" w:rsidRDefault="00BF2FAA" w:rsidP="00BF2FAA">
      <w:pPr>
        <w:spacing w:after="0" w:line="256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</w:pPr>
      <w:r w:rsidRPr="00BF2FAA"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  <w:t xml:space="preserve"> </w:t>
      </w:r>
    </w:p>
    <w:p w14:paraId="4351A430" w14:textId="77777777" w:rsidR="00BF2FAA" w:rsidRPr="00BF2FAA" w:rsidRDefault="00BF2FAA" w:rsidP="00BF2FAA">
      <w:pPr>
        <w:spacing w:after="0" w:line="256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</w:pPr>
      <w:r w:rsidRPr="00BF2FAA"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  <w:t xml:space="preserve"> </w:t>
      </w:r>
    </w:p>
    <w:p w14:paraId="2E1499F5" w14:textId="7C105197" w:rsidR="00BF2FAA" w:rsidRPr="00BF2FAA" w:rsidRDefault="00BF2FAA" w:rsidP="00BF2FAA">
      <w:pPr>
        <w:tabs>
          <w:tab w:val="center" w:pos="1643"/>
          <w:tab w:val="center" w:pos="2844"/>
          <w:tab w:val="center" w:pos="3553"/>
          <w:tab w:val="center" w:pos="4261"/>
          <w:tab w:val="center" w:pos="4969"/>
          <w:tab w:val="center" w:pos="5677"/>
          <w:tab w:val="center" w:pos="6385"/>
          <w:tab w:val="center" w:pos="8635"/>
        </w:tabs>
        <w:spacing w:after="10" w:line="247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</w:pPr>
      <w:r w:rsidRPr="00BF2FAA">
        <w:rPr>
          <w:rFonts w:ascii="Calibri" w:eastAsia="Calibri" w:hAnsi="Calibri" w:cs="Calibri"/>
          <w:color w:val="000000"/>
          <w:szCs w:val="24"/>
          <w:lang w:eastAsia="it-IT" w:bidi="it-IT"/>
        </w:rPr>
        <w:tab/>
      </w:r>
      <w:r w:rsidRPr="00BF2FAA"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  <w:t xml:space="preserve">ISTITUTO: </w:t>
      </w:r>
      <w:r w:rsidRPr="00BF2F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 w:bidi="it-IT"/>
        </w:rPr>
        <w:t>IPSIA</w:t>
      </w:r>
      <w:r w:rsidRPr="00BF2FAA"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  <w:t xml:space="preserve"> </w:t>
      </w:r>
      <w:r w:rsidRPr="00BF2FAA"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  <w:tab/>
        <w:t xml:space="preserve"> </w:t>
      </w:r>
      <w:r w:rsidRPr="00BF2FAA"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  <w:tab/>
        <w:t xml:space="preserve"> </w:t>
      </w:r>
      <w:r w:rsidRPr="00BF2FAA"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  <w:tab/>
        <w:t xml:space="preserve"> </w:t>
      </w:r>
      <w:r w:rsidRPr="00BF2FAA"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  <w:tab/>
        <w:t xml:space="preserve"> </w:t>
      </w:r>
      <w:r w:rsidRPr="00BF2FAA"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  <w:tab/>
        <w:t xml:space="preserve"> </w:t>
      </w:r>
      <w:r w:rsidRPr="00BF2FAA"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  <w:tab/>
        <w:t xml:space="preserve"> </w:t>
      </w:r>
      <w:r w:rsidRPr="00BF2FAA"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  <w:tab/>
        <w:t xml:space="preserve">ANNO SCOLASTICO </w:t>
      </w:r>
      <w:r w:rsidRPr="00BF2F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 w:bidi="it-IT"/>
        </w:rPr>
        <w:t>202</w:t>
      </w:r>
      <w:r w:rsidR="00B331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 w:bidi="it-IT"/>
        </w:rPr>
        <w:t>4</w:t>
      </w:r>
      <w:r w:rsidRPr="00BF2F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 w:bidi="it-IT"/>
        </w:rPr>
        <w:t>/</w:t>
      </w:r>
      <w:r w:rsidR="00B331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 w:bidi="it-IT"/>
        </w:rPr>
        <w:t>25</w:t>
      </w:r>
      <w:r w:rsidRPr="00BF2FAA"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  <w:t xml:space="preserve"> </w:t>
      </w:r>
    </w:p>
    <w:p w14:paraId="676321A5" w14:textId="77777777" w:rsidR="00BF2FAA" w:rsidRPr="00BF2FAA" w:rsidRDefault="00BF2FAA" w:rsidP="00BF2FAA">
      <w:pPr>
        <w:spacing w:after="0" w:line="256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</w:pPr>
      <w:r w:rsidRPr="00BF2FAA"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  <w:t xml:space="preserve"> </w:t>
      </w:r>
    </w:p>
    <w:p w14:paraId="610EA862" w14:textId="77777777" w:rsidR="00BF2FAA" w:rsidRPr="00BF2FAA" w:rsidRDefault="00BF2FAA" w:rsidP="00BF2FAA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</w:pPr>
      <w:r w:rsidRPr="00BF2FAA"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  <w:t xml:space="preserve">INDIRIZZO: </w:t>
      </w:r>
      <w:r w:rsidRPr="00BF2F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 w:bidi="it-IT"/>
        </w:rPr>
        <w:t xml:space="preserve">INDUSTRIA E ARTIGIANATO PER IL MADE IN ITALY </w:t>
      </w:r>
    </w:p>
    <w:p w14:paraId="0A5E9198" w14:textId="77777777" w:rsidR="00BF2FAA" w:rsidRPr="00BF2FAA" w:rsidRDefault="00BF2FAA" w:rsidP="00BF2FAA">
      <w:pPr>
        <w:spacing w:after="2" w:line="256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</w:pPr>
      <w:r w:rsidRPr="00BF2FAA"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  <w:t xml:space="preserve"> </w:t>
      </w:r>
    </w:p>
    <w:p w14:paraId="69042D76" w14:textId="54832808" w:rsidR="00BF2FAA" w:rsidRPr="00BF2FAA" w:rsidRDefault="00BF2FAA" w:rsidP="00BF2FAA">
      <w:pPr>
        <w:tabs>
          <w:tab w:val="center" w:pos="1337"/>
          <w:tab w:val="center" w:pos="3494"/>
        </w:tabs>
        <w:spacing w:after="10" w:line="247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</w:pPr>
      <w:r w:rsidRPr="00BF2FAA">
        <w:rPr>
          <w:rFonts w:ascii="Calibri" w:eastAsia="Calibri" w:hAnsi="Calibri" w:cs="Calibri"/>
          <w:color w:val="000000"/>
          <w:szCs w:val="24"/>
          <w:lang w:eastAsia="it-IT" w:bidi="it-IT"/>
        </w:rPr>
        <w:tab/>
      </w:r>
      <w:r w:rsidRPr="00BF2FAA"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  <w:t xml:space="preserve">CLASSE: </w:t>
      </w:r>
      <w:r w:rsidR="004A6C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 w:bidi="it-IT"/>
        </w:rPr>
        <w:t>1</w:t>
      </w:r>
      <w:r w:rsidRPr="00BF2FAA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perscript"/>
          <w:lang w:eastAsia="it-IT" w:bidi="it-IT"/>
        </w:rPr>
        <w:t>^</w:t>
      </w:r>
      <w:r w:rsidRPr="00BF2F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 w:bidi="it-IT"/>
        </w:rPr>
        <w:t xml:space="preserve"> </w:t>
      </w:r>
      <w:r w:rsidRPr="00BF2FAA"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  <w:t xml:space="preserve"> </w:t>
      </w:r>
      <w:r w:rsidRPr="00BF2FAA"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  <w:tab/>
        <w:t xml:space="preserve">SEZIONE: </w:t>
      </w:r>
      <w:r w:rsidRPr="00BF2F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 w:bidi="it-IT"/>
        </w:rPr>
        <w:t>A</w:t>
      </w:r>
      <w:r w:rsidRPr="00BF2FAA"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  <w:t xml:space="preserve"> </w:t>
      </w:r>
    </w:p>
    <w:p w14:paraId="6050FF60" w14:textId="77777777" w:rsidR="00BF2FAA" w:rsidRPr="00BF2FAA" w:rsidRDefault="00BF2FAA" w:rsidP="00BF2FAA">
      <w:pPr>
        <w:spacing w:after="0" w:line="256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</w:pPr>
      <w:r w:rsidRPr="00BF2FAA"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  <w:t xml:space="preserve"> </w:t>
      </w:r>
    </w:p>
    <w:p w14:paraId="1E61FB37" w14:textId="77777777" w:rsidR="00BF2FAA" w:rsidRPr="00BF2FAA" w:rsidRDefault="00BF2FAA" w:rsidP="00BF2FAA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</w:pPr>
      <w:r w:rsidRPr="00BF2FAA"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  <w:t xml:space="preserve">DISCIPLINA: </w:t>
      </w:r>
      <w:r w:rsidRPr="00BF2F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 w:bidi="it-IT"/>
        </w:rPr>
        <w:t>SCIENZE INTEGRATE (CHIMICA)</w:t>
      </w:r>
      <w:r w:rsidRPr="00BF2FAA"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  <w:t xml:space="preserve"> </w:t>
      </w:r>
    </w:p>
    <w:p w14:paraId="2FEF31B1" w14:textId="77777777" w:rsidR="00BF2FAA" w:rsidRPr="00BF2FAA" w:rsidRDefault="00BF2FAA" w:rsidP="00BF2FAA">
      <w:pPr>
        <w:spacing w:after="0" w:line="256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</w:pPr>
      <w:r w:rsidRPr="00BF2FAA"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  <w:t xml:space="preserve"> </w:t>
      </w:r>
    </w:p>
    <w:p w14:paraId="06521C6F" w14:textId="77777777" w:rsidR="00BF2FAA" w:rsidRPr="00BF2FAA" w:rsidRDefault="00BF2FAA" w:rsidP="00BF2FAA">
      <w:pPr>
        <w:keepNext/>
        <w:keepLines/>
        <w:spacing w:after="0" w:line="256" w:lineRule="auto"/>
        <w:ind w:left="715" w:hanging="10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/>
        </w:rPr>
      </w:pPr>
      <w:r w:rsidRPr="00BF2FA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DOCENTI: </w:t>
      </w:r>
      <w:r w:rsidRPr="00BF2FA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ab/>
      </w:r>
      <w:r w:rsidRPr="00BF2F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/>
        </w:rPr>
        <w:t xml:space="preserve">TOSCANO ANNAMARIA (insegnante teorico)                    </w:t>
      </w:r>
    </w:p>
    <w:p w14:paraId="17198C98" w14:textId="211395FC" w:rsidR="00BF2FAA" w:rsidRPr="00BF2FAA" w:rsidRDefault="00B331F0" w:rsidP="00BF2FAA">
      <w:pPr>
        <w:keepNext/>
        <w:keepLines/>
        <w:spacing w:after="0" w:line="256" w:lineRule="auto"/>
        <w:ind w:left="715" w:hanging="10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t-IT"/>
        </w:rPr>
        <w:t xml:space="preserve">                        </w:t>
      </w:r>
      <w:r w:rsidR="007A66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t-IT"/>
        </w:rPr>
        <w:t>NUZZOLESE DOMENICA</w:t>
      </w:r>
      <w:r w:rsidR="007A66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/>
        </w:rPr>
        <w:t xml:space="preserve"> </w:t>
      </w:r>
      <w:r w:rsidR="00BF2FAA" w:rsidRPr="00BF2F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/>
        </w:rPr>
        <w:t xml:space="preserve">(insegnante tecnico-pratico) </w:t>
      </w:r>
    </w:p>
    <w:p w14:paraId="4A335485" w14:textId="77777777" w:rsidR="00BF2FAA" w:rsidRPr="00BF2FAA" w:rsidRDefault="00BF2FAA" w:rsidP="00BF2FAA">
      <w:pPr>
        <w:spacing w:after="0" w:line="256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</w:pPr>
      <w:r w:rsidRPr="00BF2FAA"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  <w:t xml:space="preserve"> </w:t>
      </w:r>
    </w:p>
    <w:p w14:paraId="2E3E6016" w14:textId="77777777" w:rsidR="00BF2FAA" w:rsidRPr="00BF2FAA" w:rsidRDefault="00BF2FAA" w:rsidP="00BF2FAA">
      <w:pPr>
        <w:spacing w:after="10" w:line="247" w:lineRule="auto"/>
        <w:ind w:left="715" w:right="4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</w:pPr>
      <w:r w:rsidRPr="00BF2FAA"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  <w:t xml:space="preserve">QUADRO ORARIO (N. ore settimanali nella classe): </w:t>
      </w:r>
      <w:r w:rsidRPr="00BF2F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 w:bidi="it-IT"/>
        </w:rPr>
        <w:t>2</w:t>
      </w:r>
      <w:r w:rsidRPr="00BF2FAA"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  <w:t xml:space="preserve"> (1 ora di teoria ed 1 ora di laboratorio)</w:t>
      </w:r>
    </w:p>
    <w:p w14:paraId="51F9E732" w14:textId="77777777" w:rsidR="00BF2FAA" w:rsidRPr="00BF2FAA" w:rsidRDefault="00BF2FAA" w:rsidP="007B725C">
      <w:pPr>
        <w:spacing w:after="10" w:line="247" w:lineRule="auto"/>
        <w:ind w:right="4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 w:bidi="it-IT"/>
        </w:rPr>
      </w:pPr>
    </w:p>
    <w:p w14:paraId="5784F619" w14:textId="1C343510" w:rsidR="002E245F" w:rsidRPr="002202D5" w:rsidRDefault="00BF2FAA" w:rsidP="002202D5">
      <w:pPr>
        <w:spacing w:after="10" w:line="247" w:lineRule="auto"/>
        <w:ind w:left="715" w:right="4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</w:pPr>
      <w:r w:rsidRPr="00BF2F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 w:bidi="it-IT"/>
        </w:rPr>
        <w:t xml:space="preserve">UNITA’ DI </w:t>
      </w:r>
      <w:r w:rsidR="002202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 w:bidi="it-IT"/>
        </w:rPr>
        <w:t>APPRENDIMENTO</w:t>
      </w:r>
    </w:p>
    <w:p w14:paraId="22E1FB45" w14:textId="77777777" w:rsidR="002E245F" w:rsidRPr="002E245F" w:rsidRDefault="002E245F" w:rsidP="002E245F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 w:bidi="it-IT"/>
        </w:rPr>
      </w:pPr>
      <w:r w:rsidRPr="002E24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 w:bidi="it-IT"/>
        </w:rPr>
        <w:t xml:space="preserve"> </w:t>
      </w:r>
    </w:p>
    <w:p w14:paraId="20B0B619" w14:textId="129A76EB" w:rsidR="00865020" w:rsidRDefault="002E245F" w:rsidP="009B74CE">
      <w:pPr>
        <w:pStyle w:val="Paragrafoelenco"/>
        <w:numPr>
          <w:ilvl w:val="0"/>
          <w:numId w:val="6"/>
        </w:numPr>
        <w:spacing w:after="0" w:line="25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 w:bidi="it-IT"/>
        </w:rPr>
      </w:pPr>
      <w:r w:rsidRPr="007B19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 w:bidi="it-IT"/>
        </w:rPr>
        <w:t>Come è fatta la materia?</w:t>
      </w:r>
    </w:p>
    <w:p w14:paraId="473A388E" w14:textId="77777777" w:rsidR="009B74CE" w:rsidRPr="009B74CE" w:rsidRDefault="009B74CE" w:rsidP="009B74CE">
      <w:pPr>
        <w:pStyle w:val="Paragrafoelenco"/>
        <w:spacing w:after="0" w:line="256" w:lineRule="auto"/>
        <w:ind w:left="106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 w:bidi="it-IT"/>
        </w:rPr>
      </w:pPr>
    </w:p>
    <w:p w14:paraId="5E93A5D4" w14:textId="2549325C" w:rsidR="002E245F" w:rsidRPr="00865020" w:rsidRDefault="00865020" w:rsidP="00AB1D83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 xml:space="preserve">  La</w:t>
      </w:r>
      <w:r w:rsidR="002E245F"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 xml:space="preserve"> chimica nella vita quotidiana</w:t>
      </w:r>
    </w:p>
    <w:p w14:paraId="614D99F8" w14:textId="31FDFA3C" w:rsidR="002E245F" w:rsidRPr="00865020" w:rsidRDefault="002E245F" w:rsidP="002E245F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-</w:t>
      </w:r>
      <w:r w:rsidR="00AB1D83"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 xml:space="preserve"> </w:t>
      </w: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la chimica nei mestieri: connettere, cucinare, viaggiare, illuminare, colorare e costruire</w:t>
      </w:r>
      <w:r w:rsidR="00F66EFD"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;</w:t>
      </w:r>
    </w:p>
    <w:p w14:paraId="7918A4C5" w14:textId="74CF085B" w:rsidR="002E245F" w:rsidRPr="00865020" w:rsidRDefault="002E245F" w:rsidP="002E245F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-</w:t>
      </w:r>
      <w:r w:rsidR="00F51EE9"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 xml:space="preserve"> </w:t>
      </w: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conoscere il rischio chimico</w:t>
      </w:r>
      <w:r w:rsidR="00F66EFD"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.</w:t>
      </w:r>
    </w:p>
    <w:p w14:paraId="1B895497" w14:textId="77777777" w:rsidR="00783418" w:rsidRPr="00865020" w:rsidRDefault="00783418" w:rsidP="00783418">
      <w:pPr>
        <w:spacing w:after="0" w:line="256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 xml:space="preserve">            </w:t>
      </w:r>
    </w:p>
    <w:p w14:paraId="7F5A0395" w14:textId="6C5E49B9" w:rsidR="00F66EFD" w:rsidRPr="00865020" w:rsidRDefault="00783418" w:rsidP="00783418">
      <w:pPr>
        <w:spacing w:after="0" w:line="256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 xml:space="preserve">              </w:t>
      </w:r>
      <w:r w:rsidR="002E245F"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 xml:space="preserve">Le misure e le grandezze </w:t>
      </w:r>
    </w:p>
    <w:p w14:paraId="41760610" w14:textId="260B450E" w:rsidR="002E245F" w:rsidRPr="00865020" w:rsidRDefault="002E245F" w:rsidP="002E245F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-</w:t>
      </w:r>
      <w:r w:rsidR="00F66EFD"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 xml:space="preserve"> </w:t>
      </w: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le grandezze fondamentali del S.I.</w:t>
      </w:r>
      <w:r w:rsidR="004E2C7E"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;</w:t>
      </w:r>
    </w:p>
    <w:p w14:paraId="67D36E40" w14:textId="510A0727" w:rsidR="002E245F" w:rsidRPr="00865020" w:rsidRDefault="002E245F" w:rsidP="002E245F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-</w:t>
      </w:r>
      <w:r w:rsidR="00F66EFD"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 xml:space="preserve"> </w:t>
      </w: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misure di massa e volume</w:t>
      </w:r>
      <w:r w:rsidR="004E2C7E"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;</w:t>
      </w:r>
    </w:p>
    <w:p w14:paraId="3539704E" w14:textId="77BE8DDD" w:rsidR="002E245F" w:rsidRPr="00865020" w:rsidRDefault="002E245F" w:rsidP="00F66EFD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-</w:t>
      </w:r>
      <w:r w:rsidR="00F66EFD"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 xml:space="preserve"> </w:t>
      </w: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la densità come grandezza derivata</w:t>
      </w:r>
      <w:r w:rsidR="004E2C7E"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;</w:t>
      </w:r>
    </w:p>
    <w:p w14:paraId="642EDDC8" w14:textId="77777777" w:rsidR="004E2C7E" w:rsidRPr="00865020" w:rsidRDefault="002E245F" w:rsidP="002E245F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-</w:t>
      </w:r>
      <w:r w:rsidR="004E2C7E"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 xml:space="preserve"> </w:t>
      </w: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la temperatura e la sua misura</w:t>
      </w:r>
      <w:r w:rsidR="004E2C7E"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.</w:t>
      </w:r>
    </w:p>
    <w:p w14:paraId="77963F1E" w14:textId="4B8C65EC" w:rsidR="002E245F" w:rsidRPr="00865020" w:rsidRDefault="002E245F" w:rsidP="002E245F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 xml:space="preserve"> </w:t>
      </w:r>
    </w:p>
    <w:p w14:paraId="5A00597C" w14:textId="644DD512" w:rsidR="002E245F" w:rsidRPr="00865020" w:rsidRDefault="002E245F" w:rsidP="002E245F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ab/>
      </w:r>
      <w:r w:rsidR="00783418"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 xml:space="preserve">  </w:t>
      </w: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 xml:space="preserve">Gli stati fisici e i passaggi di stato </w:t>
      </w: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ab/>
        <w:t xml:space="preserve"> </w:t>
      </w:r>
    </w:p>
    <w:p w14:paraId="5A75BFFD" w14:textId="53B1F846" w:rsidR="002E245F" w:rsidRPr="00865020" w:rsidRDefault="002E245F" w:rsidP="002E245F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-</w:t>
      </w:r>
      <w:r w:rsidR="004E2C7E"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 xml:space="preserve"> </w:t>
      </w: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gli stati fisici e le loro proprietà</w:t>
      </w:r>
      <w:r w:rsidR="00A61256"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;</w:t>
      </w:r>
    </w:p>
    <w:p w14:paraId="725333DC" w14:textId="0AD12CF1" w:rsidR="002E245F" w:rsidRPr="00865020" w:rsidRDefault="002E245F" w:rsidP="002E245F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-</w:t>
      </w:r>
      <w:r w:rsidR="004E2C7E"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 xml:space="preserve"> </w:t>
      </w: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i passaggi di stato</w:t>
      </w:r>
      <w:r w:rsidR="00A61256"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;</w:t>
      </w: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 xml:space="preserve"> </w:t>
      </w:r>
    </w:p>
    <w:p w14:paraId="7CF96EC9" w14:textId="6793F35E" w:rsidR="002E245F" w:rsidRPr="00865020" w:rsidRDefault="002E245F" w:rsidP="002E245F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-</w:t>
      </w:r>
      <w:r w:rsidR="00A61256"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 xml:space="preserve"> </w:t>
      </w: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il modello particellare della materia</w:t>
      </w:r>
      <w:r w:rsidR="00A61256"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.</w:t>
      </w: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 xml:space="preserve">  </w:t>
      </w:r>
    </w:p>
    <w:p w14:paraId="7C1F84D9" w14:textId="77777777" w:rsidR="00A61256" w:rsidRPr="00865020" w:rsidRDefault="00A61256" w:rsidP="002E245F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</w:p>
    <w:p w14:paraId="3980B0C8" w14:textId="190474D9" w:rsidR="002E245F" w:rsidRPr="00865020" w:rsidRDefault="002E245F" w:rsidP="00027EB6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ab/>
        <w:t xml:space="preserve"> Le sostanze e i miscugli </w:t>
      </w: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ab/>
        <w:t xml:space="preserve"> </w:t>
      </w:r>
    </w:p>
    <w:p w14:paraId="49B27EF2" w14:textId="17926BCD" w:rsidR="00027EB6" w:rsidRPr="00865020" w:rsidRDefault="002E245F" w:rsidP="00994569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-</w:t>
      </w:r>
      <w:r w:rsidR="00027EB6"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 xml:space="preserve"> e</w:t>
      </w: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lementi e composti</w:t>
      </w:r>
      <w:r w:rsidR="00027EB6"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;</w:t>
      </w:r>
    </w:p>
    <w:p w14:paraId="344A5399" w14:textId="10B1205F" w:rsidR="002E245F" w:rsidRPr="00865020" w:rsidRDefault="002E245F" w:rsidP="002E245F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-</w:t>
      </w:r>
      <w:r w:rsidR="00994569"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 xml:space="preserve"> </w:t>
      </w: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miscugli eterogenei ed omogenei</w:t>
      </w:r>
      <w:r w:rsidR="00994569"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;</w:t>
      </w: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 xml:space="preserve"> </w:t>
      </w:r>
    </w:p>
    <w:p w14:paraId="56A8F94B" w14:textId="7FCE976E" w:rsidR="002E245F" w:rsidRPr="00865020" w:rsidRDefault="002E245F" w:rsidP="007E3387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-</w:t>
      </w:r>
      <w:r w:rsidR="00994569"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 xml:space="preserve"> </w:t>
      </w: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principali metodi di separazione dei miscugli</w:t>
      </w:r>
      <w:r w:rsidR="00994569"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.</w:t>
      </w: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 xml:space="preserve">   </w:t>
      </w:r>
    </w:p>
    <w:p w14:paraId="24844452" w14:textId="77777777" w:rsidR="00D0604C" w:rsidRPr="00D0604C" w:rsidRDefault="002E245F" w:rsidP="002E245F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 w:bidi="it-IT"/>
        </w:rPr>
      </w:pPr>
      <w:r w:rsidRPr="00D060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 w:bidi="it-IT"/>
        </w:rPr>
        <w:lastRenderedPageBreak/>
        <w:t xml:space="preserve">2. Come è fatto l’atomo? </w:t>
      </w:r>
      <w:r w:rsidRPr="00D060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 w:bidi="it-IT"/>
        </w:rPr>
        <w:tab/>
      </w:r>
    </w:p>
    <w:p w14:paraId="35D6F1E5" w14:textId="77777777" w:rsidR="00D0604C" w:rsidRDefault="00D0604C" w:rsidP="00D0604C">
      <w:pPr>
        <w:spacing w:after="0" w:line="256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 xml:space="preserve">            </w:t>
      </w:r>
    </w:p>
    <w:p w14:paraId="2B7089B0" w14:textId="2DAB4A61" w:rsidR="002E245F" w:rsidRPr="00865020" w:rsidRDefault="00D0604C" w:rsidP="00D0604C">
      <w:pPr>
        <w:spacing w:after="0" w:line="256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 xml:space="preserve">              </w:t>
      </w:r>
      <w:r w:rsidR="002E245F"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 xml:space="preserve">Le particelle dell’atomo </w:t>
      </w:r>
      <w:r w:rsidR="002E245F"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ab/>
        <w:t xml:space="preserve"> </w:t>
      </w:r>
    </w:p>
    <w:p w14:paraId="175EFDCE" w14:textId="4F43566E" w:rsidR="002E245F" w:rsidRPr="00865020" w:rsidRDefault="002E245F" w:rsidP="002E245F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-</w:t>
      </w:r>
      <w:r w:rsidR="00D060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 xml:space="preserve"> </w:t>
      </w: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le particelle subatomiche</w:t>
      </w:r>
      <w:r w:rsidR="003466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;</w:t>
      </w: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 xml:space="preserve"> </w:t>
      </w:r>
    </w:p>
    <w:p w14:paraId="323B8BA6" w14:textId="2F08CB8A" w:rsidR="002E245F" w:rsidRDefault="002E245F" w:rsidP="002E245F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-</w:t>
      </w:r>
      <w:r w:rsidR="003466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 xml:space="preserve"> </w:t>
      </w: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gli isotopi</w:t>
      </w:r>
      <w:r w:rsidR="003466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.</w:t>
      </w:r>
    </w:p>
    <w:p w14:paraId="51B7AA0D" w14:textId="77777777" w:rsidR="00346682" w:rsidRPr="00865020" w:rsidRDefault="00346682" w:rsidP="002E245F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</w:p>
    <w:p w14:paraId="3169218B" w14:textId="6D3CD91F" w:rsidR="002E245F" w:rsidRPr="00865020" w:rsidRDefault="00346682" w:rsidP="002E245F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 xml:space="preserve">  </w:t>
      </w:r>
      <w:r w:rsidR="002E245F"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 xml:space="preserve">La struttura dell’atomo </w:t>
      </w:r>
      <w:r w:rsidR="002E245F"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ab/>
        <w:t xml:space="preserve"> </w:t>
      </w:r>
    </w:p>
    <w:p w14:paraId="29389ADA" w14:textId="25630B9A" w:rsidR="002E245F" w:rsidRPr="00865020" w:rsidRDefault="002E245F" w:rsidP="002E245F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-</w:t>
      </w:r>
      <w:r w:rsidR="003466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 xml:space="preserve"> </w:t>
      </w: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 xml:space="preserve">l’evoluzione del modello atomico  </w:t>
      </w:r>
    </w:p>
    <w:p w14:paraId="257EA619" w14:textId="2BF707B9" w:rsidR="002E245F" w:rsidRPr="00346682" w:rsidRDefault="002E245F" w:rsidP="00346682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 w:rsidRPr="00865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-</w:t>
      </w:r>
      <w:r w:rsidR="003466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 xml:space="preserve"> gli orbitali atomici .</w:t>
      </w:r>
    </w:p>
    <w:p w14:paraId="7355074B" w14:textId="77777777" w:rsidR="00333961" w:rsidRDefault="00333961" w:rsidP="00333961">
      <w:pPr>
        <w:spacing w:after="0" w:line="25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 w:bidi="it-IT"/>
        </w:rPr>
      </w:pPr>
    </w:p>
    <w:p w14:paraId="39BB5815" w14:textId="56F28CB0" w:rsidR="005C6472" w:rsidRDefault="009B68D4" w:rsidP="009B68D4">
      <w:pPr>
        <w:spacing w:after="0" w:line="25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 w:bidi="it-IT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 w:bidi="it-IT"/>
        </w:rPr>
        <w:t xml:space="preserve">            3. </w:t>
      </w:r>
      <w:r w:rsidR="00333961" w:rsidRPr="009B68D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 w:bidi="it-IT"/>
        </w:rPr>
        <w:t>Come</w:t>
      </w:r>
      <w:r w:rsidR="002E245F" w:rsidRPr="009B68D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 w:bidi="it-IT"/>
        </w:rPr>
        <w:t xml:space="preserve"> è fatta la tavola periodica?</w:t>
      </w:r>
    </w:p>
    <w:p w14:paraId="64E2415E" w14:textId="77777777" w:rsidR="009B68D4" w:rsidRPr="009B68D4" w:rsidRDefault="009B68D4" w:rsidP="009B68D4">
      <w:pPr>
        <w:spacing w:after="0" w:line="25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 w:bidi="it-IT"/>
        </w:rPr>
      </w:pPr>
    </w:p>
    <w:p w14:paraId="2685B1E0" w14:textId="77777777" w:rsidR="00D15780" w:rsidRDefault="00C24B52" w:rsidP="00C24B52">
      <w:pPr>
        <w:spacing w:after="0" w:line="256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 w:bidi="it-IT"/>
        </w:rPr>
        <w:t xml:space="preserve">              </w:t>
      </w:r>
      <w:r w:rsidR="002E245F" w:rsidRPr="00C24B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 xml:space="preserve">L’organizzazione della tavola periodica </w:t>
      </w:r>
      <w:r w:rsidR="002E245F" w:rsidRPr="00C24B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ab/>
      </w:r>
    </w:p>
    <w:p w14:paraId="5F8362C1" w14:textId="7F0E30FE" w:rsidR="002E245F" w:rsidRPr="00C24B52" w:rsidRDefault="00D15780" w:rsidP="00C24B52">
      <w:pPr>
        <w:spacing w:after="0" w:line="256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 xml:space="preserve">            </w:t>
      </w:r>
      <w:r w:rsidR="002E245F" w:rsidRPr="00C24B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 xml:space="preserve">- la tavola periodica di </w:t>
      </w:r>
      <w:proofErr w:type="spellStart"/>
      <w:r w:rsidR="002E245F" w:rsidRPr="00C24B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Mendeleev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;</w:t>
      </w:r>
    </w:p>
    <w:p w14:paraId="4C6AD3C8" w14:textId="0DF89FDC" w:rsidR="002E245F" w:rsidRPr="00C24B52" w:rsidRDefault="002E245F" w:rsidP="00D15780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 w:rsidRPr="00C24B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- la moderna tavola periodica</w:t>
      </w:r>
      <w:r w:rsidR="00D1578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;</w:t>
      </w:r>
    </w:p>
    <w:p w14:paraId="394B7394" w14:textId="1F66E10D" w:rsidR="002E245F" w:rsidRPr="00C24B52" w:rsidRDefault="002E245F" w:rsidP="002E245F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 w:rsidRPr="00C24B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- gruppi della tavola periodica</w:t>
      </w:r>
      <w:r w:rsidR="001B136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;</w:t>
      </w:r>
      <w:r w:rsidRPr="00C24B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 xml:space="preserve"> </w:t>
      </w:r>
    </w:p>
    <w:p w14:paraId="1E9DB907" w14:textId="1BC55576" w:rsidR="002E245F" w:rsidRPr="00C24B52" w:rsidRDefault="002E245F" w:rsidP="002E245F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 w:rsidRPr="00C24B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- periodi della tavola periodica</w:t>
      </w:r>
      <w:r w:rsidR="001B136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;</w:t>
      </w:r>
    </w:p>
    <w:p w14:paraId="1092223C" w14:textId="2790DF0C" w:rsidR="002E245F" w:rsidRPr="00C24B52" w:rsidRDefault="002E245F" w:rsidP="001E1116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 w:rsidRPr="00C24B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- metalli, non metalli e semimetalli</w:t>
      </w:r>
      <w:r w:rsidR="001B136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.</w:t>
      </w:r>
      <w:r w:rsidRPr="00C24B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 xml:space="preserve"> </w:t>
      </w:r>
    </w:p>
    <w:p w14:paraId="51380DF8" w14:textId="77777777" w:rsidR="002E245F" w:rsidRPr="00C24B52" w:rsidRDefault="002E245F" w:rsidP="002E245F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 w:rsidRPr="00C24B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 xml:space="preserve"> </w:t>
      </w:r>
    </w:p>
    <w:p w14:paraId="6E7CC971" w14:textId="77777777" w:rsidR="002E245F" w:rsidRPr="001E1116" w:rsidRDefault="002E245F" w:rsidP="002E245F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 w:bidi="it-IT"/>
        </w:rPr>
      </w:pPr>
      <w:r w:rsidRPr="001E11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 w:bidi="it-IT"/>
        </w:rPr>
        <w:t xml:space="preserve">ESPERIENZE DI LABORATORIO </w:t>
      </w:r>
    </w:p>
    <w:p w14:paraId="4448F8E6" w14:textId="77777777" w:rsidR="002E245F" w:rsidRPr="00C24B52" w:rsidRDefault="002E245F" w:rsidP="002E245F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</w:p>
    <w:p w14:paraId="42554D37" w14:textId="77777777" w:rsidR="001967B2" w:rsidRPr="001967B2" w:rsidRDefault="001967B2" w:rsidP="001967B2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 w:rsidRPr="001967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•</w:t>
      </w:r>
      <w:r w:rsidRPr="001967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ab/>
        <w:t>Norme di sicurezza: D.L. 628,81/08</w:t>
      </w:r>
    </w:p>
    <w:p w14:paraId="5D801CE2" w14:textId="77777777" w:rsidR="001967B2" w:rsidRPr="001967B2" w:rsidRDefault="001967B2" w:rsidP="001967B2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 w:rsidRPr="001967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•</w:t>
      </w:r>
      <w:r w:rsidRPr="001967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ab/>
        <w:t>Regolamento di laboratorio di chimica</w:t>
      </w:r>
    </w:p>
    <w:p w14:paraId="16E0E524" w14:textId="77777777" w:rsidR="001967B2" w:rsidRPr="001967B2" w:rsidRDefault="001967B2" w:rsidP="001967B2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 w:rsidRPr="001967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•</w:t>
      </w:r>
      <w:r w:rsidRPr="001967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ab/>
        <w:t>Simboli di pericolo e loro significato: pittogrammi vecchi e pittogrammi nuovi</w:t>
      </w:r>
    </w:p>
    <w:p w14:paraId="4CC36427" w14:textId="77777777" w:rsidR="001967B2" w:rsidRPr="001967B2" w:rsidRDefault="001967B2" w:rsidP="001967B2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 w:rsidRPr="001967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•</w:t>
      </w:r>
      <w:r w:rsidRPr="001967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ab/>
        <w:t>Vetreria: classificazione e utilizzo</w:t>
      </w:r>
    </w:p>
    <w:p w14:paraId="7EE61058" w14:textId="77777777" w:rsidR="001967B2" w:rsidRPr="001967B2" w:rsidRDefault="001967B2" w:rsidP="001967B2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 w:rsidRPr="001967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•</w:t>
      </w:r>
      <w:r w:rsidRPr="001967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ab/>
        <w:t>Principali strumenti di misura: di massa e di volume</w:t>
      </w:r>
    </w:p>
    <w:p w14:paraId="5B0DFA8D" w14:textId="77777777" w:rsidR="001967B2" w:rsidRPr="001967B2" w:rsidRDefault="001967B2" w:rsidP="001967B2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 w:rsidRPr="001967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•</w:t>
      </w:r>
      <w:r w:rsidRPr="001967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ab/>
        <w:t xml:space="preserve">Stesura della relazione scientifica </w:t>
      </w:r>
    </w:p>
    <w:p w14:paraId="4251D35B" w14:textId="77777777" w:rsidR="001967B2" w:rsidRPr="001967B2" w:rsidRDefault="001967B2" w:rsidP="001967B2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 w:rsidRPr="001967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•</w:t>
      </w:r>
      <w:r w:rsidRPr="001967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ab/>
        <w:t>Determinazione della densità dei solidi e dei liquidi</w:t>
      </w:r>
    </w:p>
    <w:p w14:paraId="5826259F" w14:textId="77777777" w:rsidR="001967B2" w:rsidRPr="001967B2" w:rsidRDefault="001967B2" w:rsidP="001967B2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 w:rsidRPr="001967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•</w:t>
      </w:r>
      <w:r w:rsidRPr="001967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ab/>
        <w:t>Trasformazioni fisiche e chimiche</w:t>
      </w:r>
    </w:p>
    <w:p w14:paraId="4A7E1D40" w14:textId="77777777" w:rsidR="001967B2" w:rsidRPr="001967B2" w:rsidRDefault="001967B2" w:rsidP="001967B2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 w:rsidRPr="001967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•</w:t>
      </w:r>
      <w:r w:rsidRPr="001967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ab/>
        <w:t xml:space="preserve">Passaggi di stato: sublimazione e </w:t>
      </w:r>
      <w:proofErr w:type="spellStart"/>
      <w:r w:rsidRPr="001967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brinamento</w:t>
      </w:r>
      <w:proofErr w:type="spellEnd"/>
      <w:r w:rsidRPr="001967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 xml:space="preserve"> dello iodio</w:t>
      </w:r>
    </w:p>
    <w:p w14:paraId="63350DF1" w14:textId="77777777" w:rsidR="001967B2" w:rsidRPr="001967B2" w:rsidRDefault="001967B2" w:rsidP="001967B2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 w:rsidRPr="001967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•</w:t>
      </w:r>
      <w:r w:rsidRPr="001967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ab/>
        <w:t>Miscugli: eterogenei e omogenei</w:t>
      </w:r>
    </w:p>
    <w:p w14:paraId="0564D3C3" w14:textId="77777777" w:rsidR="001967B2" w:rsidRPr="001967B2" w:rsidRDefault="001967B2" w:rsidP="001967B2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 w:rsidRPr="001967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•</w:t>
      </w:r>
      <w:r w:rsidRPr="001967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ab/>
        <w:t>Tecniche di separazione di miscugli eterogenei: decantazione, filtrazione, setacciatura</w:t>
      </w:r>
    </w:p>
    <w:p w14:paraId="081C80F6" w14:textId="77777777" w:rsidR="001967B2" w:rsidRPr="001967B2" w:rsidRDefault="001967B2" w:rsidP="001967B2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 w:rsidRPr="001967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•</w:t>
      </w:r>
      <w:r w:rsidRPr="001967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ab/>
        <w:t>Tecniche di separazione di miscugli omogenei: distillazione, cromatografia</w:t>
      </w:r>
    </w:p>
    <w:p w14:paraId="488C1BC8" w14:textId="77777777" w:rsidR="001967B2" w:rsidRPr="001967B2" w:rsidRDefault="001967B2" w:rsidP="001967B2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 w:rsidRPr="001967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•</w:t>
      </w:r>
      <w:r w:rsidRPr="001967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ab/>
        <w:t>Preparazione candele natalizie</w:t>
      </w:r>
    </w:p>
    <w:p w14:paraId="4212AD42" w14:textId="77777777" w:rsidR="001967B2" w:rsidRPr="001967B2" w:rsidRDefault="001967B2" w:rsidP="001967B2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 w:rsidRPr="001967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•</w:t>
      </w:r>
      <w:r w:rsidRPr="001967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ab/>
        <w:t>Preparazione della maionese</w:t>
      </w:r>
    </w:p>
    <w:p w14:paraId="618DA281" w14:textId="77777777" w:rsidR="001967B2" w:rsidRPr="001967B2" w:rsidRDefault="001967B2" w:rsidP="001967B2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 w:rsidRPr="001967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•</w:t>
      </w:r>
      <w:r w:rsidRPr="001967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ab/>
        <w:t>Metalli e non metalli: confronto</w:t>
      </w:r>
    </w:p>
    <w:p w14:paraId="11A00D6D" w14:textId="77777777" w:rsidR="001967B2" w:rsidRPr="001967B2" w:rsidRDefault="001967B2" w:rsidP="001967B2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 w:rsidRPr="001967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•</w:t>
      </w:r>
      <w:r w:rsidRPr="001967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ab/>
        <w:t>Saggi alla fiamma</w:t>
      </w:r>
    </w:p>
    <w:p w14:paraId="4C6C2CDF" w14:textId="79F814C7" w:rsidR="00405CDC" w:rsidRPr="00FA6E9F" w:rsidRDefault="001967B2" w:rsidP="00FA6E9F">
      <w:pPr>
        <w:spacing w:after="0" w:line="256" w:lineRule="auto"/>
        <w:ind w:left="715" w:hanging="1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</w:pPr>
      <w:r w:rsidRPr="001967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•</w:t>
      </w:r>
      <w:r w:rsidRPr="001967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ab/>
        <w:t>Proprietà dell’acqua: capillarità, tensione superficiale, osmosi, polarità</w:t>
      </w:r>
      <w:r w:rsidR="007477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t-IT" w:bidi="it-IT"/>
        </w:rPr>
        <w:t>.</w:t>
      </w:r>
    </w:p>
    <w:p w14:paraId="2392F42D" w14:textId="5424FDD4" w:rsidR="001474B1" w:rsidRDefault="001474B1" w:rsidP="00887074">
      <w:pPr>
        <w:spacing w:after="0" w:line="276" w:lineRule="auto"/>
        <w:ind w:left="847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</w:pPr>
    </w:p>
    <w:p w14:paraId="58A24E41" w14:textId="77777777" w:rsidR="00251342" w:rsidRDefault="00251342" w:rsidP="00251342">
      <w:pPr>
        <w:spacing w:after="0" w:line="276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</w:pPr>
    </w:p>
    <w:p w14:paraId="692433EC" w14:textId="77777777" w:rsidR="00251342" w:rsidRPr="00BF2FAA" w:rsidRDefault="00251342" w:rsidP="00251342">
      <w:pPr>
        <w:spacing w:after="0" w:line="276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</w:pPr>
    </w:p>
    <w:p w14:paraId="31BF956A" w14:textId="74DC5A21" w:rsidR="00BF2FAA" w:rsidRPr="00BF2FAA" w:rsidRDefault="00BF2FAA" w:rsidP="007B725C">
      <w:pPr>
        <w:spacing w:after="0" w:line="25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</w:pPr>
      <w:r w:rsidRPr="00BF2FAA"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  <w:t xml:space="preserve">Santeramo in Colle, </w:t>
      </w:r>
      <w:r w:rsidR="00F960A0"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  <w:t>27.05</w:t>
      </w:r>
      <w:r w:rsidRPr="00BF2FAA"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  <w:t>.202</w:t>
      </w:r>
      <w:r w:rsidR="00F960A0"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  <w:t>5</w:t>
      </w:r>
    </w:p>
    <w:p w14:paraId="1DD3D5A2" w14:textId="77777777" w:rsidR="00BF2FAA" w:rsidRPr="00BF2FAA" w:rsidRDefault="00BF2FAA" w:rsidP="00BF2FAA">
      <w:pPr>
        <w:spacing w:after="121" w:line="256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</w:pPr>
      <w:r w:rsidRPr="00BF2FAA">
        <w:rPr>
          <w:rFonts w:ascii="Trebuchet MS" w:eastAsia="Trebuchet MS" w:hAnsi="Trebuchet MS" w:cs="Trebuchet MS"/>
          <w:color w:val="000000"/>
          <w:sz w:val="24"/>
          <w:szCs w:val="24"/>
          <w:lang w:eastAsia="it-IT" w:bidi="it-IT"/>
        </w:rPr>
        <w:t xml:space="preserve"> </w:t>
      </w:r>
    </w:p>
    <w:p w14:paraId="38E4D174" w14:textId="43D7DDF7" w:rsidR="00BF2FAA" w:rsidRPr="00BF2FAA" w:rsidRDefault="00BF2FAA" w:rsidP="00F90BE1">
      <w:pPr>
        <w:spacing w:after="123" w:line="256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</w:pPr>
      <w:r w:rsidRPr="00BF2FAA"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  <w:t xml:space="preserve"> Docenti </w:t>
      </w:r>
      <w:r w:rsidRPr="00BF2FAA"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  <w:tab/>
      </w:r>
      <w:r w:rsidRPr="00BF2FAA">
        <w:rPr>
          <w:rFonts w:ascii="Trebuchet MS" w:eastAsia="Trebuchet MS" w:hAnsi="Trebuchet MS" w:cs="Trebuchet MS"/>
          <w:color w:val="000000"/>
          <w:sz w:val="24"/>
          <w:szCs w:val="24"/>
          <w:lang w:eastAsia="it-IT" w:bidi="it-IT"/>
        </w:rPr>
        <w:t xml:space="preserve"> </w:t>
      </w:r>
      <w:r w:rsidRPr="00BF2FAA">
        <w:rPr>
          <w:rFonts w:ascii="Trebuchet MS" w:eastAsia="Trebuchet MS" w:hAnsi="Trebuchet MS" w:cs="Trebuchet MS"/>
          <w:color w:val="000000"/>
          <w:sz w:val="24"/>
          <w:szCs w:val="24"/>
          <w:lang w:eastAsia="it-IT" w:bidi="it-IT"/>
        </w:rPr>
        <w:tab/>
        <w:t xml:space="preserve"> </w:t>
      </w:r>
      <w:r w:rsidRPr="00BF2FAA">
        <w:rPr>
          <w:rFonts w:ascii="Trebuchet MS" w:eastAsia="Trebuchet MS" w:hAnsi="Trebuchet MS" w:cs="Trebuchet MS"/>
          <w:color w:val="000000"/>
          <w:sz w:val="24"/>
          <w:szCs w:val="24"/>
          <w:lang w:eastAsia="it-IT" w:bidi="it-IT"/>
        </w:rPr>
        <w:tab/>
        <w:t xml:space="preserve"> </w:t>
      </w:r>
      <w:r w:rsidRPr="00BF2FAA">
        <w:rPr>
          <w:rFonts w:ascii="Trebuchet MS" w:eastAsia="Trebuchet MS" w:hAnsi="Trebuchet MS" w:cs="Trebuchet MS"/>
          <w:color w:val="000000"/>
          <w:sz w:val="24"/>
          <w:szCs w:val="24"/>
          <w:lang w:eastAsia="it-IT" w:bidi="it-IT"/>
        </w:rPr>
        <w:tab/>
        <w:t xml:space="preserve"> </w:t>
      </w:r>
      <w:r w:rsidRPr="00BF2FAA">
        <w:rPr>
          <w:rFonts w:ascii="Trebuchet MS" w:eastAsia="Trebuchet MS" w:hAnsi="Trebuchet MS" w:cs="Trebuchet MS"/>
          <w:color w:val="000000"/>
          <w:sz w:val="24"/>
          <w:szCs w:val="24"/>
          <w:lang w:eastAsia="it-IT" w:bidi="it-IT"/>
        </w:rPr>
        <w:tab/>
        <w:t xml:space="preserve"> </w:t>
      </w:r>
      <w:r w:rsidRPr="00BF2FAA">
        <w:rPr>
          <w:rFonts w:ascii="Trebuchet MS" w:eastAsia="Trebuchet MS" w:hAnsi="Trebuchet MS" w:cs="Trebuchet MS"/>
          <w:color w:val="000000"/>
          <w:sz w:val="24"/>
          <w:szCs w:val="24"/>
          <w:lang w:eastAsia="it-IT" w:bidi="it-IT"/>
        </w:rPr>
        <w:tab/>
        <w:t xml:space="preserve"> </w:t>
      </w:r>
      <w:r w:rsidRPr="00BF2FAA">
        <w:rPr>
          <w:rFonts w:ascii="Trebuchet MS" w:eastAsia="Trebuchet MS" w:hAnsi="Trebuchet MS" w:cs="Trebuchet MS"/>
          <w:color w:val="000000"/>
          <w:sz w:val="24"/>
          <w:szCs w:val="24"/>
          <w:lang w:eastAsia="it-IT" w:bidi="it-IT"/>
        </w:rPr>
        <w:tab/>
        <w:t xml:space="preserve"> </w:t>
      </w:r>
      <w:r w:rsidRPr="00BF2FAA">
        <w:rPr>
          <w:rFonts w:ascii="Trebuchet MS" w:eastAsia="Trebuchet MS" w:hAnsi="Trebuchet MS" w:cs="Trebuchet MS"/>
          <w:color w:val="000000"/>
          <w:sz w:val="24"/>
          <w:szCs w:val="24"/>
          <w:lang w:eastAsia="it-IT" w:bidi="it-IT"/>
        </w:rPr>
        <w:tab/>
        <w:t xml:space="preserve"> </w:t>
      </w:r>
      <w:r w:rsidRPr="00BF2FAA">
        <w:rPr>
          <w:rFonts w:ascii="Trebuchet MS" w:eastAsia="Trebuchet MS" w:hAnsi="Trebuchet MS" w:cs="Trebuchet MS"/>
          <w:color w:val="000000"/>
          <w:sz w:val="24"/>
          <w:szCs w:val="24"/>
          <w:lang w:eastAsia="it-IT" w:bidi="it-IT"/>
        </w:rPr>
        <w:tab/>
        <w:t xml:space="preserve"> </w:t>
      </w:r>
      <w:r w:rsidRPr="00BF2FAA">
        <w:rPr>
          <w:rFonts w:ascii="Trebuchet MS" w:eastAsia="Trebuchet MS" w:hAnsi="Trebuchet MS" w:cs="Trebuchet MS"/>
          <w:color w:val="000000"/>
          <w:sz w:val="24"/>
          <w:szCs w:val="24"/>
          <w:lang w:eastAsia="it-IT" w:bidi="it-IT"/>
        </w:rPr>
        <w:tab/>
      </w:r>
      <w:r w:rsidRPr="00BF2FAA"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  <w:t xml:space="preserve">Alunni  </w:t>
      </w:r>
    </w:p>
    <w:p w14:paraId="3D442C5A" w14:textId="77777777" w:rsidR="00BF2FAA" w:rsidRPr="00BF2FAA" w:rsidRDefault="00BF2FAA" w:rsidP="00BF2FAA">
      <w:pPr>
        <w:spacing w:after="0" w:line="25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</w:pPr>
      <w:r w:rsidRPr="00BF2FAA"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  <w:t xml:space="preserve"> </w:t>
      </w:r>
    </w:p>
    <w:p w14:paraId="7B665108" w14:textId="77777777" w:rsidR="00BF2FAA" w:rsidRPr="00BF2FAA" w:rsidRDefault="00BF2FAA" w:rsidP="00BF2FAA">
      <w:pPr>
        <w:spacing w:after="0" w:line="256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</w:pPr>
      <w:r w:rsidRPr="00BF2FAA"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  <w:t xml:space="preserve"> </w:t>
      </w:r>
    </w:p>
    <w:p w14:paraId="1F3FA608" w14:textId="77777777" w:rsidR="00BF2FAA" w:rsidRPr="00BF2FAA" w:rsidRDefault="00BF2FAA" w:rsidP="00BF2FAA">
      <w:pPr>
        <w:spacing w:after="0" w:line="256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</w:pPr>
      <w:r w:rsidRPr="00BF2FAA">
        <w:rPr>
          <w:rFonts w:ascii="Times New Roman" w:eastAsia="Times New Roman" w:hAnsi="Times New Roman" w:cs="Times New Roman"/>
          <w:color w:val="000000"/>
          <w:sz w:val="24"/>
          <w:szCs w:val="24"/>
          <w:lang w:eastAsia="it-IT" w:bidi="it-IT"/>
        </w:rPr>
        <w:t xml:space="preserve"> </w:t>
      </w:r>
    </w:p>
    <w:p w14:paraId="00A84439" w14:textId="000FAC9C" w:rsidR="006F7CB7" w:rsidRPr="007F6638" w:rsidRDefault="006F7CB7" w:rsidP="007F6638"/>
    <w:sectPr w:rsidR="006F7CB7" w:rsidRPr="007F6638" w:rsidSect="000F1BD6">
      <w:headerReference w:type="default" r:id="rId7"/>
      <w:footerReference w:type="default" r:id="rId8"/>
      <w:pgSz w:w="11906" w:h="16838"/>
      <w:pgMar w:top="1417" w:right="707" w:bottom="1134" w:left="709" w:header="385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02388B" w14:textId="77777777" w:rsidR="00023D7C" w:rsidRDefault="00023D7C" w:rsidP="006F7CB7">
      <w:pPr>
        <w:spacing w:after="0" w:line="240" w:lineRule="auto"/>
      </w:pPr>
      <w:r>
        <w:separator/>
      </w:r>
    </w:p>
  </w:endnote>
  <w:endnote w:type="continuationSeparator" w:id="0">
    <w:p w14:paraId="6BAE4E91" w14:textId="77777777" w:rsidR="00023D7C" w:rsidRDefault="00023D7C" w:rsidP="006F7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altName w:val="Arial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AF196" w14:textId="0A0C0C0E" w:rsidR="000F64FD" w:rsidRDefault="00D323AE" w:rsidP="000F64FD">
    <w:pPr>
      <w:pStyle w:val="Pidipagina"/>
      <w:tabs>
        <w:tab w:val="left" w:pos="9356"/>
      </w:tabs>
      <w:ind w:left="-426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51007E" wp14:editId="5D24B91B">
              <wp:simplePos x="0" y="0"/>
              <wp:positionH relativeFrom="column">
                <wp:posOffset>-748665</wp:posOffset>
              </wp:positionH>
              <wp:positionV relativeFrom="paragraph">
                <wp:posOffset>196184</wp:posOffset>
              </wp:positionV>
              <wp:extent cx="7739380" cy="9525"/>
              <wp:effectExtent l="0" t="0" r="33020" b="28575"/>
              <wp:wrapNone/>
              <wp:docPr id="1019731622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39380" cy="9525"/>
                      </a:xfrm>
                      <a:prstGeom prst="line">
                        <a:avLst/>
                      </a:prstGeom>
                      <a:ln w="19050">
                        <a:solidFill>
                          <a:srgbClr val="0033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83766A" id="Connettore diritto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95pt,15.45pt" to="550.4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" strokecolor="#039" strokeweight="1.5pt">
              <v:stroke joinstyle="miter"/>
            </v:line>
          </w:pict>
        </mc:Fallback>
      </mc:AlternateContent>
    </w:r>
  </w:p>
  <w:p w14:paraId="30E48ECD" w14:textId="0B37221F" w:rsidR="000F64FD" w:rsidRDefault="000F1BD6" w:rsidP="00D323AE">
    <w:pPr>
      <w:pStyle w:val="Pidipagina"/>
      <w:tabs>
        <w:tab w:val="left" w:pos="9356"/>
      </w:tabs>
      <w:ind w:left="-1134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</w:rPr>
      <w:drawing>
        <wp:anchor distT="0" distB="0" distL="114300" distR="114300" simplePos="0" relativeHeight="251662336" behindDoc="1" locked="0" layoutInCell="1" allowOverlap="1" wp14:anchorId="0050BE0A" wp14:editId="054B2820">
          <wp:simplePos x="0" y="0"/>
          <wp:positionH relativeFrom="margin">
            <wp:posOffset>122555</wp:posOffset>
          </wp:positionH>
          <wp:positionV relativeFrom="paragraph">
            <wp:posOffset>64287</wp:posOffset>
          </wp:positionV>
          <wp:extent cx="609600" cy="551180"/>
          <wp:effectExtent l="0" t="0" r="0" b="1270"/>
          <wp:wrapNone/>
          <wp:docPr id="1209364391" name="Immagine 3" descr="Immagine che contiene testo, rosso, log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1026932" name="Immagine 3" descr="Immagine che contiene testo, rosso, logo, design&#10;&#10;Descrizione generat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04"/>
                  <a:stretch/>
                </pic:blipFill>
                <pic:spPr bwMode="auto">
                  <a:xfrm>
                    <a:off x="0" y="0"/>
                    <a:ext cx="609600" cy="5511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95C005" w14:textId="7FF9CD3C" w:rsidR="000F64FD" w:rsidRPr="004C1F6A" w:rsidRDefault="000F64FD" w:rsidP="00351A77">
    <w:pPr>
      <w:pStyle w:val="Pidipagina"/>
      <w:tabs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4C1F6A">
      <w:rPr>
        <w:rFonts w:ascii="Open Sans" w:hAnsi="Open Sans" w:cs="Open Sans"/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 wp14:anchorId="55522C70" wp14:editId="5AD8E570">
          <wp:simplePos x="0" y="0"/>
          <wp:positionH relativeFrom="column">
            <wp:posOffset>899160</wp:posOffset>
          </wp:positionH>
          <wp:positionV relativeFrom="paragraph">
            <wp:posOffset>1402080</wp:posOffset>
          </wp:positionV>
          <wp:extent cx="723900" cy="543430"/>
          <wp:effectExtent l="0" t="0" r="0" b="9525"/>
          <wp:wrapNone/>
          <wp:docPr id="905017360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739" cy="5485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F64FD">
      <w:rPr>
        <w:rFonts w:ascii="Open Sans" w:hAnsi="Open Sans" w:cs="Open Sans"/>
        <w:sz w:val="16"/>
        <w:szCs w:val="16"/>
      </w:rPr>
      <w:t>I.I.S.S. “</w:t>
    </w:r>
    <w:r w:rsidRPr="000F64FD">
      <w:rPr>
        <w:rFonts w:ascii="Open Sans" w:hAnsi="Open Sans" w:cs="Open Sans"/>
        <w:b/>
        <w:bCs/>
        <w:sz w:val="16"/>
        <w:szCs w:val="16"/>
      </w:rPr>
      <w:t>Pietro Sette</w:t>
    </w:r>
    <w:r w:rsidRPr="000F64FD">
      <w:rPr>
        <w:rFonts w:ascii="Open Sans" w:hAnsi="Open Sans" w:cs="Open Sans"/>
        <w:sz w:val="16"/>
        <w:szCs w:val="16"/>
      </w:rPr>
      <w:t xml:space="preserve">” 70029, Santeramo in Colle (BA) - </w:t>
    </w:r>
    <w:r w:rsidRPr="000F64FD">
      <w:rPr>
        <w:rFonts w:ascii="Open Sans" w:hAnsi="Open Sans" w:cs="Open Sans"/>
        <w:b/>
        <w:bCs/>
        <w:sz w:val="16"/>
        <w:szCs w:val="16"/>
      </w:rPr>
      <w:t xml:space="preserve">sede </w:t>
    </w:r>
    <w:proofErr w:type="spellStart"/>
    <w:r w:rsidRPr="000F64FD">
      <w:rPr>
        <w:rFonts w:ascii="Open Sans" w:hAnsi="Open Sans" w:cs="Open Sans"/>
        <w:b/>
        <w:bCs/>
        <w:sz w:val="16"/>
        <w:szCs w:val="16"/>
      </w:rPr>
      <w:t>Amministrativa_IPSIA</w:t>
    </w:r>
    <w:proofErr w:type="spellEnd"/>
    <w:r w:rsidRPr="000F64FD">
      <w:rPr>
        <w:rFonts w:ascii="Open Sans" w:hAnsi="Open Sans" w:cs="Open Sans"/>
        <w:b/>
        <w:bCs/>
        <w:sz w:val="16"/>
        <w:szCs w:val="16"/>
      </w:rPr>
      <w:t>:</w:t>
    </w:r>
    <w:r w:rsidRPr="000F64FD">
      <w:rPr>
        <w:rFonts w:ascii="Open Sans" w:hAnsi="Open Sans" w:cs="Open Sans"/>
        <w:sz w:val="16"/>
        <w:szCs w:val="16"/>
      </w:rPr>
      <w:t xml:space="preserve"> via F.lli Kennedy, 7 - 080.3036201</w:t>
    </w:r>
  </w:p>
  <w:p w14:paraId="6F471787" w14:textId="13238388"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sede ITE_LS: </w:t>
    </w:r>
    <w:r w:rsidRPr="000F64FD">
      <w:rPr>
        <w:rFonts w:ascii="Open Sans" w:hAnsi="Open Sans" w:cs="Open Sans"/>
        <w:sz w:val="16"/>
        <w:szCs w:val="16"/>
      </w:rPr>
      <w:t xml:space="preserve">via </w:t>
    </w:r>
    <w:r w:rsidRPr="004C1F6A">
      <w:rPr>
        <w:rFonts w:ascii="Open Sans" w:hAnsi="Open Sans" w:cs="Open Sans"/>
        <w:sz w:val="16"/>
        <w:szCs w:val="16"/>
      </w:rPr>
      <w:t>P</w:t>
    </w:r>
    <w:r w:rsidRPr="000F64FD">
      <w:rPr>
        <w:rFonts w:ascii="Open Sans" w:hAnsi="Open Sans" w:cs="Open Sans"/>
        <w:sz w:val="16"/>
        <w:szCs w:val="16"/>
      </w:rPr>
      <w:t>ietro Sette - 080.3039751</w:t>
    </w:r>
    <w:r w:rsidRPr="000F64FD">
      <w:rPr>
        <w:rFonts w:ascii="Open Sans" w:hAnsi="Open Sans" w:cs="Open Sans"/>
        <w:b/>
        <w:bCs/>
        <w:sz w:val="16"/>
        <w:szCs w:val="16"/>
      </w:rPr>
      <w:t>Codice Meccanografico:</w:t>
    </w:r>
    <w:r w:rsidRPr="000F64FD">
      <w:rPr>
        <w:rFonts w:ascii="Open Sans" w:hAnsi="Open Sans" w:cs="Open Sans"/>
        <w:sz w:val="16"/>
        <w:szCs w:val="16"/>
      </w:rPr>
      <w:t xml:space="preserve"> BAIS01600D - </w:t>
    </w:r>
    <w:r w:rsidRPr="000F64FD">
      <w:rPr>
        <w:rFonts w:ascii="Open Sans" w:hAnsi="Open Sans" w:cs="Open Sans"/>
        <w:b/>
        <w:bCs/>
        <w:sz w:val="16"/>
        <w:szCs w:val="16"/>
      </w:rPr>
      <w:t>Cod. fiscale:</w:t>
    </w:r>
    <w:r w:rsidRPr="000F64FD">
      <w:rPr>
        <w:rFonts w:ascii="Open Sans" w:hAnsi="Open Sans" w:cs="Open Sans"/>
        <w:sz w:val="16"/>
        <w:szCs w:val="16"/>
      </w:rPr>
      <w:t xml:space="preserve"> 91053080726</w:t>
    </w:r>
  </w:p>
  <w:p w14:paraId="019A7835" w14:textId="5479A188"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Cod. univoco: </w:t>
    </w:r>
    <w:r w:rsidRPr="000F64FD">
      <w:rPr>
        <w:rFonts w:ascii="Open Sans" w:hAnsi="Open Sans" w:cs="Open Sans"/>
        <w:sz w:val="16"/>
        <w:szCs w:val="16"/>
      </w:rPr>
      <w:t>UFZ88A</w:t>
    </w:r>
    <w:r w:rsidRPr="004C1F6A">
      <w:rPr>
        <w:rFonts w:ascii="Open Sans" w:hAnsi="Open Sans" w:cs="Open Sans"/>
        <w:sz w:val="16"/>
        <w:szCs w:val="16"/>
      </w:rPr>
      <w:t xml:space="preserve"> - </w:t>
    </w:r>
    <w:r w:rsidRPr="000F64FD">
      <w:rPr>
        <w:rFonts w:ascii="Open Sans" w:hAnsi="Open Sans" w:cs="Open Sans"/>
        <w:b/>
        <w:bCs/>
        <w:sz w:val="16"/>
        <w:szCs w:val="16"/>
      </w:rPr>
      <w:t xml:space="preserve">PEO: </w:t>
    </w:r>
    <w:r w:rsidRPr="000F64FD">
      <w:rPr>
        <w:rFonts w:ascii="Open Sans" w:hAnsi="Open Sans" w:cs="Open Sans"/>
        <w:sz w:val="16"/>
        <w:szCs w:val="16"/>
      </w:rPr>
      <w:t xml:space="preserve">bais01600d@istruzione.it - </w:t>
    </w:r>
    <w:r w:rsidRPr="000F64FD">
      <w:rPr>
        <w:rFonts w:ascii="Open Sans" w:hAnsi="Open Sans" w:cs="Open Sans"/>
        <w:b/>
        <w:bCs/>
        <w:sz w:val="16"/>
        <w:szCs w:val="16"/>
      </w:rPr>
      <w:t>PEC:</w:t>
    </w:r>
    <w:r w:rsidRPr="000F64FD">
      <w:rPr>
        <w:rFonts w:ascii="Open Sans" w:hAnsi="Open Sans" w:cs="Open Sans"/>
        <w:sz w:val="16"/>
        <w:szCs w:val="16"/>
      </w:rPr>
      <w:t xml:space="preserve"> bais01600d@pec.istruzione.it - </w:t>
    </w:r>
    <w:hyperlink r:id="rId3" w:history="1">
      <w:r w:rsidRPr="000F64FD">
        <w:rPr>
          <w:rStyle w:val="Collegamentoipertestuale"/>
          <w:rFonts w:ascii="Open Sans" w:hAnsi="Open Sans" w:cs="Open Sans"/>
          <w:color w:val="000099"/>
          <w:sz w:val="16"/>
          <w:szCs w:val="16"/>
        </w:rPr>
        <w:t>www.iisspietrosette.edu.it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5A6A3D" w14:textId="77777777" w:rsidR="00023D7C" w:rsidRDefault="00023D7C" w:rsidP="006F7CB7">
      <w:pPr>
        <w:spacing w:after="0" w:line="240" w:lineRule="auto"/>
      </w:pPr>
      <w:r>
        <w:separator/>
      </w:r>
    </w:p>
  </w:footnote>
  <w:footnote w:type="continuationSeparator" w:id="0">
    <w:p w14:paraId="4DFE2B39" w14:textId="77777777" w:rsidR="00023D7C" w:rsidRDefault="00023D7C" w:rsidP="006F7C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52F6A" w14:textId="249AF223" w:rsidR="006F7CB7" w:rsidRDefault="004C1F6A">
    <w:pPr>
      <w:pStyle w:val="Intestazion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7A53A48" wp14:editId="6747ED92">
          <wp:simplePos x="0" y="0"/>
          <wp:positionH relativeFrom="page">
            <wp:align>center</wp:align>
          </wp:positionH>
          <wp:positionV relativeFrom="margin">
            <wp:posOffset>-2587327</wp:posOffset>
          </wp:positionV>
          <wp:extent cx="7397844" cy="2509935"/>
          <wp:effectExtent l="0" t="0" r="0" b="5080"/>
          <wp:wrapNone/>
          <wp:docPr id="628484009" name="Drawing 1" descr="bd7597d4be7839835acb44167307c8a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d7597d4be7839835acb44167307c8a4.png"/>
                  <pic:cNvPicPr>
                    <a:picLocks noChangeAspect="1"/>
                  </pic:cNvPicPr>
                </pic:nvPicPr>
                <pic:blipFill rotWithShape="1">
                  <a:blip r:embed="rId1"/>
                  <a:srcRect b="26797"/>
                  <a:stretch/>
                </pic:blipFill>
                <pic:spPr bwMode="auto">
                  <a:xfrm>
                    <a:off x="0" y="0"/>
                    <a:ext cx="7397844" cy="25099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A7AFF"/>
    <w:multiLevelType w:val="hybridMultilevel"/>
    <w:tmpl w:val="7C6E0EFE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142FD"/>
    <w:multiLevelType w:val="hybridMultilevel"/>
    <w:tmpl w:val="51209F68"/>
    <w:lvl w:ilvl="0" w:tplc="04100001">
      <w:start w:val="1"/>
      <w:numFmt w:val="bullet"/>
      <w:lvlText w:val=""/>
      <w:lvlJc w:val="left"/>
      <w:pPr>
        <w:ind w:left="156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8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0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2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4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6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8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0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27" w:hanging="360"/>
      </w:pPr>
      <w:rPr>
        <w:rFonts w:ascii="Wingdings" w:hAnsi="Wingdings" w:hint="default"/>
      </w:rPr>
    </w:lvl>
  </w:abstractNum>
  <w:abstractNum w:abstractNumId="2" w15:restartNumberingAfterBreak="0">
    <w:nsid w:val="148901B6"/>
    <w:multiLevelType w:val="hybridMultilevel"/>
    <w:tmpl w:val="63CCFB56"/>
    <w:lvl w:ilvl="0" w:tplc="FFFFFFFF">
      <w:start w:val="3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45" w:hanging="360"/>
      </w:pPr>
    </w:lvl>
    <w:lvl w:ilvl="2" w:tplc="0410001B" w:tentative="1">
      <w:start w:val="1"/>
      <w:numFmt w:val="lowerRoman"/>
      <w:lvlText w:val="%3."/>
      <w:lvlJc w:val="right"/>
      <w:pPr>
        <w:ind w:left="2865" w:hanging="180"/>
      </w:pPr>
    </w:lvl>
    <w:lvl w:ilvl="3" w:tplc="0410000F" w:tentative="1">
      <w:start w:val="1"/>
      <w:numFmt w:val="decimal"/>
      <w:lvlText w:val="%4."/>
      <w:lvlJc w:val="left"/>
      <w:pPr>
        <w:ind w:left="3585" w:hanging="360"/>
      </w:pPr>
    </w:lvl>
    <w:lvl w:ilvl="4" w:tplc="04100019" w:tentative="1">
      <w:start w:val="1"/>
      <w:numFmt w:val="lowerLetter"/>
      <w:lvlText w:val="%5."/>
      <w:lvlJc w:val="left"/>
      <w:pPr>
        <w:ind w:left="4305" w:hanging="360"/>
      </w:pPr>
    </w:lvl>
    <w:lvl w:ilvl="5" w:tplc="0410001B" w:tentative="1">
      <w:start w:val="1"/>
      <w:numFmt w:val="lowerRoman"/>
      <w:lvlText w:val="%6."/>
      <w:lvlJc w:val="right"/>
      <w:pPr>
        <w:ind w:left="5025" w:hanging="180"/>
      </w:pPr>
    </w:lvl>
    <w:lvl w:ilvl="6" w:tplc="0410000F" w:tentative="1">
      <w:start w:val="1"/>
      <w:numFmt w:val="decimal"/>
      <w:lvlText w:val="%7."/>
      <w:lvlJc w:val="left"/>
      <w:pPr>
        <w:ind w:left="5745" w:hanging="360"/>
      </w:pPr>
    </w:lvl>
    <w:lvl w:ilvl="7" w:tplc="04100019" w:tentative="1">
      <w:start w:val="1"/>
      <w:numFmt w:val="lowerLetter"/>
      <w:lvlText w:val="%8."/>
      <w:lvlJc w:val="left"/>
      <w:pPr>
        <w:ind w:left="6465" w:hanging="360"/>
      </w:pPr>
    </w:lvl>
    <w:lvl w:ilvl="8" w:tplc="0410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" w15:restartNumberingAfterBreak="0">
    <w:nsid w:val="296D7550"/>
    <w:multiLevelType w:val="hybridMultilevel"/>
    <w:tmpl w:val="FFFFFFFF"/>
    <w:lvl w:ilvl="0" w:tplc="85B28F36">
      <w:start w:val="1"/>
      <w:numFmt w:val="bullet"/>
      <w:lvlText w:val="-"/>
      <w:lvlJc w:val="left"/>
      <w:pPr>
        <w:ind w:left="8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B57A9C54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0ACCD76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E0A68F0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AB69080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A2A3270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C464868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34669BD4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5AEA83E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2D15280D"/>
    <w:multiLevelType w:val="hybridMultilevel"/>
    <w:tmpl w:val="5DDE88BC"/>
    <w:lvl w:ilvl="0" w:tplc="FFFFFFFF">
      <w:start w:val="3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45" w:hanging="360"/>
      </w:pPr>
    </w:lvl>
    <w:lvl w:ilvl="2" w:tplc="0410001B" w:tentative="1">
      <w:start w:val="1"/>
      <w:numFmt w:val="lowerRoman"/>
      <w:lvlText w:val="%3."/>
      <w:lvlJc w:val="right"/>
      <w:pPr>
        <w:ind w:left="2865" w:hanging="180"/>
      </w:pPr>
    </w:lvl>
    <w:lvl w:ilvl="3" w:tplc="0410000F" w:tentative="1">
      <w:start w:val="1"/>
      <w:numFmt w:val="decimal"/>
      <w:lvlText w:val="%4."/>
      <w:lvlJc w:val="left"/>
      <w:pPr>
        <w:ind w:left="3585" w:hanging="360"/>
      </w:pPr>
    </w:lvl>
    <w:lvl w:ilvl="4" w:tplc="04100019" w:tentative="1">
      <w:start w:val="1"/>
      <w:numFmt w:val="lowerLetter"/>
      <w:lvlText w:val="%5."/>
      <w:lvlJc w:val="left"/>
      <w:pPr>
        <w:ind w:left="4305" w:hanging="360"/>
      </w:pPr>
    </w:lvl>
    <w:lvl w:ilvl="5" w:tplc="0410001B" w:tentative="1">
      <w:start w:val="1"/>
      <w:numFmt w:val="lowerRoman"/>
      <w:lvlText w:val="%6."/>
      <w:lvlJc w:val="right"/>
      <w:pPr>
        <w:ind w:left="5025" w:hanging="180"/>
      </w:pPr>
    </w:lvl>
    <w:lvl w:ilvl="6" w:tplc="0410000F" w:tentative="1">
      <w:start w:val="1"/>
      <w:numFmt w:val="decimal"/>
      <w:lvlText w:val="%7."/>
      <w:lvlJc w:val="left"/>
      <w:pPr>
        <w:ind w:left="5745" w:hanging="360"/>
      </w:pPr>
    </w:lvl>
    <w:lvl w:ilvl="7" w:tplc="04100019" w:tentative="1">
      <w:start w:val="1"/>
      <w:numFmt w:val="lowerLetter"/>
      <w:lvlText w:val="%8."/>
      <w:lvlJc w:val="left"/>
      <w:pPr>
        <w:ind w:left="6465" w:hanging="360"/>
      </w:pPr>
    </w:lvl>
    <w:lvl w:ilvl="8" w:tplc="0410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5" w15:restartNumberingAfterBreak="0">
    <w:nsid w:val="2F837A19"/>
    <w:multiLevelType w:val="hybridMultilevel"/>
    <w:tmpl w:val="FFFFFFFF"/>
    <w:lvl w:ilvl="0" w:tplc="CD2EE1A6">
      <w:start w:val="1"/>
      <w:numFmt w:val="bullet"/>
      <w:lvlText w:val="-"/>
      <w:lvlJc w:val="left"/>
      <w:pPr>
        <w:ind w:left="8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A60E112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AE28A50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EFA2542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DB8F112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A220BD8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9FA0EC0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6E6136C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5AC0100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3DEE13A5"/>
    <w:multiLevelType w:val="hybridMultilevel"/>
    <w:tmpl w:val="624A130C"/>
    <w:lvl w:ilvl="0" w:tplc="FFFFFFFF">
      <w:start w:val="3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45" w:hanging="360"/>
      </w:pPr>
    </w:lvl>
    <w:lvl w:ilvl="2" w:tplc="0410001B" w:tentative="1">
      <w:start w:val="1"/>
      <w:numFmt w:val="lowerRoman"/>
      <w:lvlText w:val="%3."/>
      <w:lvlJc w:val="right"/>
      <w:pPr>
        <w:ind w:left="2865" w:hanging="180"/>
      </w:pPr>
    </w:lvl>
    <w:lvl w:ilvl="3" w:tplc="0410000F" w:tentative="1">
      <w:start w:val="1"/>
      <w:numFmt w:val="decimal"/>
      <w:lvlText w:val="%4."/>
      <w:lvlJc w:val="left"/>
      <w:pPr>
        <w:ind w:left="3585" w:hanging="360"/>
      </w:pPr>
    </w:lvl>
    <w:lvl w:ilvl="4" w:tplc="04100019" w:tentative="1">
      <w:start w:val="1"/>
      <w:numFmt w:val="lowerLetter"/>
      <w:lvlText w:val="%5."/>
      <w:lvlJc w:val="left"/>
      <w:pPr>
        <w:ind w:left="4305" w:hanging="360"/>
      </w:pPr>
    </w:lvl>
    <w:lvl w:ilvl="5" w:tplc="0410001B" w:tentative="1">
      <w:start w:val="1"/>
      <w:numFmt w:val="lowerRoman"/>
      <w:lvlText w:val="%6."/>
      <w:lvlJc w:val="right"/>
      <w:pPr>
        <w:ind w:left="5025" w:hanging="180"/>
      </w:pPr>
    </w:lvl>
    <w:lvl w:ilvl="6" w:tplc="0410000F" w:tentative="1">
      <w:start w:val="1"/>
      <w:numFmt w:val="decimal"/>
      <w:lvlText w:val="%7."/>
      <w:lvlJc w:val="left"/>
      <w:pPr>
        <w:ind w:left="5745" w:hanging="360"/>
      </w:pPr>
    </w:lvl>
    <w:lvl w:ilvl="7" w:tplc="04100019" w:tentative="1">
      <w:start w:val="1"/>
      <w:numFmt w:val="lowerLetter"/>
      <w:lvlText w:val="%8."/>
      <w:lvlJc w:val="left"/>
      <w:pPr>
        <w:ind w:left="6465" w:hanging="360"/>
      </w:pPr>
    </w:lvl>
    <w:lvl w:ilvl="8" w:tplc="0410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7" w15:restartNumberingAfterBreak="0">
    <w:nsid w:val="4C662C8B"/>
    <w:multiLevelType w:val="hybridMultilevel"/>
    <w:tmpl w:val="FFFFFFFF"/>
    <w:lvl w:ilvl="0" w:tplc="1F5687AE">
      <w:start w:val="1"/>
      <w:numFmt w:val="bullet"/>
      <w:lvlText w:val="-"/>
      <w:lvlJc w:val="left"/>
      <w:pPr>
        <w:ind w:left="8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62C1890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C14047A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296EBB44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44C3D50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0960026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29B8DCA2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7D03A32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BCCCB3C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6D176840"/>
    <w:multiLevelType w:val="hybridMultilevel"/>
    <w:tmpl w:val="6C4ABBF6"/>
    <w:lvl w:ilvl="0" w:tplc="FFFFFFFF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70CD2E25"/>
    <w:multiLevelType w:val="hybridMultilevel"/>
    <w:tmpl w:val="FFFFFFFF"/>
    <w:lvl w:ilvl="0" w:tplc="19CC14D6">
      <w:start w:val="1"/>
      <w:numFmt w:val="bullet"/>
      <w:lvlText w:val="-"/>
      <w:lvlJc w:val="left"/>
      <w:pPr>
        <w:ind w:left="8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B826054C">
      <w:start w:val="1"/>
      <w:numFmt w:val="bullet"/>
      <w:lvlText w:val="o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BE2C8FE">
      <w:start w:val="1"/>
      <w:numFmt w:val="bullet"/>
      <w:lvlText w:val="▪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0F8FF76">
      <w:start w:val="1"/>
      <w:numFmt w:val="bullet"/>
      <w:lvlText w:val="•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179ABF80">
      <w:start w:val="1"/>
      <w:numFmt w:val="bullet"/>
      <w:lvlText w:val="o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1EE1E7E">
      <w:start w:val="1"/>
      <w:numFmt w:val="bullet"/>
      <w:lvlText w:val="▪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01AFC7E">
      <w:start w:val="1"/>
      <w:numFmt w:val="bullet"/>
      <w:lvlText w:val="•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0C2C56CA">
      <w:start w:val="1"/>
      <w:numFmt w:val="bullet"/>
      <w:lvlText w:val="o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5244822">
      <w:start w:val="1"/>
      <w:numFmt w:val="bullet"/>
      <w:lvlText w:val="▪"/>
      <w:lvlJc w:val="left"/>
      <w:pPr>
        <w:ind w:left="68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1585648222">
    <w:abstractNumId w:val="3"/>
  </w:num>
  <w:num w:numId="2" w16cid:durableId="2130512651">
    <w:abstractNumId w:val="5"/>
  </w:num>
  <w:num w:numId="3" w16cid:durableId="1373919099">
    <w:abstractNumId w:val="7"/>
  </w:num>
  <w:num w:numId="4" w16cid:durableId="2116168008">
    <w:abstractNumId w:val="9"/>
  </w:num>
  <w:num w:numId="5" w16cid:durableId="130906970">
    <w:abstractNumId w:val="1"/>
  </w:num>
  <w:num w:numId="6" w16cid:durableId="843057933">
    <w:abstractNumId w:val="8"/>
  </w:num>
  <w:num w:numId="7" w16cid:durableId="1770540001">
    <w:abstractNumId w:val="0"/>
  </w:num>
  <w:num w:numId="8" w16cid:durableId="1695880761">
    <w:abstractNumId w:val="6"/>
  </w:num>
  <w:num w:numId="9" w16cid:durableId="1114666830">
    <w:abstractNumId w:val="4"/>
  </w:num>
  <w:num w:numId="10" w16cid:durableId="16713669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CB7"/>
    <w:rsid w:val="00021ED1"/>
    <w:rsid w:val="00023D7C"/>
    <w:rsid w:val="00027EB6"/>
    <w:rsid w:val="000A31B3"/>
    <w:rsid w:val="000F1BD6"/>
    <w:rsid w:val="000F64FD"/>
    <w:rsid w:val="001474B1"/>
    <w:rsid w:val="001967B2"/>
    <w:rsid w:val="001A4214"/>
    <w:rsid w:val="001B136E"/>
    <w:rsid w:val="001E1116"/>
    <w:rsid w:val="00213C1D"/>
    <w:rsid w:val="002202D5"/>
    <w:rsid w:val="00251342"/>
    <w:rsid w:val="00260814"/>
    <w:rsid w:val="0026790D"/>
    <w:rsid w:val="002E245F"/>
    <w:rsid w:val="00333961"/>
    <w:rsid w:val="003451E0"/>
    <w:rsid w:val="00346682"/>
    <w:rsid w:val="00351A77"/>
    <w:rsid w:val="003C0BB7"/>
    <w:rsid w:val="00405CDC"/>
    <w:rsid w:val="00407264"/>
    <w:rsid w:val="00466792"/>
    <w:rsid w:val="00472807"/>
    <w:rsid w:val="00477490"/>
    <w:rsid w:val="004A6CB6"/>
    <w:rsid w:val="004C1F6A"/>
    <w:rsid w:val="004E2C7E"/>
    <w:rsid w:val="0057338D"/>
    <w:rsid w:val="00590053"/>
    <w:rsid w:val="00591508"/>
    <w:rsid w:val="005A4610"/>
    <w:rsid w:val="005C6472"/>
    <w:rsid w:val="005E5314"/>
    <w:rsid w:val="0064098F"/>
    <w:rsid w:val="00690FFA"/>
    <w:rsid w:val="006F639A"/>
    <w:rsid w:val="006F7CB7"/>
    <w:rsid w:val="00747728"/>
    <w:rsid w:val="00750650"/>
    <w:rsid w:val="0075302B"/>
    <w:rsid w:val="00783418"/>
    <w:rsid w:val="007A6664"/>
    <w:rsid w:val="007B1971"/>
    <w:rsid w:val="007B725C"/>
    <w:rsid w:val="007D0870"/>
    <w:rsid w:val="007E3387"/>
    <w:rsid w:val="007F6638"/>
    <w:rsid w:val="00865020"/>
    <w:rsid w:val="00887074"/>
    <w:rsid w:val="008C4B33"/>
    <w:rsid w:val="008F72DA"/>
    <w:rsid w:val="00994569"/>
    <w:rsid w:val="009B68D4"/>
    <w:rsid w:val="009B74CE"/>
    <w:rsid w:val="009D36DF"/>
    <w:rsid w:val="00A02723"/>
    <w:rsid w:val="00A541BF"/>
    <w:rsid w:val="00A61256"/>
    <w:rsid w:val="00AB1D83"/>
    <w:rsid w:val="00AE54C3"/>
    <w:rsid w:val="00AF3381"/>
    <w:rsid w:val="00B331F0"/>
    <w:rsid w:val="00B674C3"/>
    <w:rsid w:val="00B71FD8"/>
    <w:rsid w:val="00BF2FAA"/>
    <w:rsid w:val="00C24B52"/>
    <w:rsid w:val="00C47862"/>
    <w:rsid w:val="00CA2D39"/>
    <w:rsid w:val="00CF3F36"/>
    <w:rsid w:val="00CF5234"/>
    <w:rsid w:val="00D0604C"/>
    <w:rsid w:val="00D11D15"/>
    <w:rsid w:val="00D15780"/>
    <w:rsid w:val="00D268FE"/>
    <w:rsid w:val="00D323AE"/>
    <w:rsid w:val="00E2272B"/>
    <w:rsid w:val="00EA075F"/>
    <w:rsid w:val="00ED381D"/>
    <w:rsid w:val="00ED5E9F"/>
    <w:rsid w:val="00EF4A02"/>
    <w:rsid w:val="00F45D6B"/>
    <w:rsid w:val="00F51EE9"/>
    <w:rsid w:val="00F66EFD"/>
    <w:rsid w:val="00F7245D"/>
    <w:rsid w:val="00F90BE1"/>
    <w:rsid w:val="00F960A0"/>
    <w:rsid w:val="00FA6E9F"/>
    <w:rsid w:val="00FD0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8AEB2B"/>
  <w15:chartTrackingRefBased/>
  <w15:docId w15:val="{9BAE457D-D5A2-4875-990B-6A0E02204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F7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7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7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7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7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7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7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7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7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7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7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7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7CB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7CB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7CB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7CB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7CB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7CB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7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F7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7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7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7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7CB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F7CB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F7CB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7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7CB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F7CB7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7CB7"/>
  </w:style>
  <w:style w:type="paragraph" w:styleId="Pidipagina">
    <w:name w:val="footer"/>
    <w:basedOn w:val="Normale"/>
    <w:link w:val="Pidipagina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7CB7"/>
  </w:style>
  <w:style w:type="paragraph" w:styleId="NormaleWeb">
    <w:name w:val="Normal (Web)"/>
    <w:basedOn w:val="Normale"/>
    <w:uiPriority w:val="99"/>
    <w:semiHidden/>
    <w:unhideWhenUsed/>
    <w:rsid w:val="006F7CB7"/>
    <w:rPr>
      <w:rFonts w:ascii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F64FD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64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5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isspietrosette.edu.it" TargetMode="External" /><Relationship Id="rId2" Type="http://schemas.openxmlformats.org/officeDocument/2006/relationships/image" Target="media/image3.png" /><Relationship Id="rId1" Type="http://schemas.openxmlformats.org/officeDocument/2006/relationships/image" Target="media/image2.pn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394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DIFILIPPO</dc:creator>
  <cp:keywords/>
  <dc:description/>
  <cp:lastModifiedBy>ANNAMARIA TOSCANO</cp:lastModifiedBy>
  <cp:revision>65</cp:revision>
  <cp:lastPrinted>2025-02-03T16:51:00Z</cp:lastPrinted>
  <dcterms:created xsi:type="dcterms:W3CDTF">2025-01-29T13:30:00Z</dcterms:created>
  <dcterms:modified xsi:type="dcterms:W3CDTF">2025-05-24T17:53:00Z</dcterms:modified>
</cp:coreProperties>
</file>